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0CF49" w14:textId="77777777" w:rsidR="00492B2D" w:rsidRPr="002B5407" w:rsidRDefault="00492B2D" w:rsidP="003B74C0">
      <w:pPr>
        <w:jc w:val="both"/>
        <w:rPr>
          <w:rFonts w:cs="Arial"/>
        </w:rPr>
      </w:pPr>
    </w:p>
    <w:p w14:paraId="65DCE1B5" w14:textId="77777777" w:rsidR="003B74C0" w:rsidRPr="002B5407" w:rsidRDefault="003B74C0" w:rsidP="003B74C0">
      <w:pPr>
        <w:jc w:val="both"/>
        <w:rPr>
          <w:rFonts w:cs="Arial"/>
        </w:rPr>
      </w:pPr>
    </w:p>
    <w:p w14:paraId="5789C474" w14:textId="6A3F0A19" w:rsidR="00185AB7" w:rsidRDefault="00492B2D" w:rsidP="00FC3CE5">
      <w:pPr>
        <w:rPr>
          <w:rFonts w:cs="Arial"/>
        </w:rPr>
      </w:pPr>
      <w:r w:rsidRPr="002B5407">
        <w:rPr>
          <w:rFonts w:cs="Arial"/>
          <w:b/>
        </w:rPr>
        <w:t xml:space="preserve">Act. </w:t>
      </w:r>
      <w:r w:rsidR="00185AB7" w:rsidRPr="002B5407">
        <w:rPr>
          <w:rFonts w:cs="Arial"/>
          <w:b/>
        </w:rPr>
        <w:t>Guillermo Chávez Sánchez</w:t>
      </w:r>
      <w:r w:rsidR="00FC3CE5">
        <w:rPr>
          <w:rFonts w:cs="Arial"/>
          <w:b/>
        </w:rPr>
        <w:br/>
      </w:r>
      <w:r w:rsidR="00185AB7" w:rsidRPr="002B5407">
        <w:rPr>
          <w:rFonts w:cs="Arial"/>
        </w:rPr>
        <w:t>Subdirector de Revistas Académicas y Publicaciones Digitales</w:t>
      </w:r>
      <w:r w:rsidR="003B74C0" w:rsidRPr="002B5407">
        <w:rPr>
          <w:rFonts w:cs="Arial"/>
        </w:rPr>
        <w:br/>
        <w:t>DGPyF-UNAM</w:t>
      </w:r>
      <w:r w:rsidRPr="002B5407">
        <w:rPr>
          <w:rFonts w:cs="Arial"/>
        </w:rPr>
        <w:br/>
      </w:r>
      <w:r w:rsidRPr="002B5407">
        <w:rPr>
          <w:rFonts w:cs="Arial"/>
        </w:rPr>
        <w:br/>
      </w:r>
      <w:r w:rsidR="00185AB7" w:rsidRPr="002B5407">
        <w:rPr>
          <w:rFonts w:cs="Arial"/>
        </w:rPr>
        <w:t>P</w:t>
      </w:r>
      <w:r w:rsidR="003B74C0" w:rsidRPr="002B5407">
        <w:rPr>
          <w:rFonts w:cs="Arial"/>
        </w:rPr>
        <w:t xml:space="preserve"> </w:t>
      </w:r>
      <w:r w:rsidR="00185AB7" w:rsidRPr="002B5407">
        <w:rPr>
          <w:rFonts w:cs="Arial"/>
        </w:rPr>
        <w:t>R</w:t>
      </w:r>
      <w:r w:rsidR="003B74C0" w:rsidRPr="002B5407">
        <w:rPr>
          <w:rFonts w:cs="Arial"/>
        </w:rPr>
        <w:t xml:space="preserve"> </w:t>
      </w:r>
      <w:r w:rsidR="00185AB7" w:rsidRPr="002B5407">
        <w:rPr>
          <w:rFonts w:cs="Arial"/>
        </w:rPr>
        <w:t>E</w:t>
      </w:r>
      <w:r w:rsidR="003B74C0" w:rsidRPr="002B5407">
        <w:rPr>
          <w:rFonts w:cs="Arial"/>
        </w:rPr>
        <w:t xml:space="preserve"> </w:t>
      </w:r>
      <w:r w:rsidR="00185AB7" w:rsidRPr="002B5407">
        <w:rPr>
          <w:rFonts w:cs="Arial"/>
        </w:rPr>
        <w:t>S</w:t>
      </w:r>
      <w:r w:rsidR="003B74C0" w:rsidRPr="002B5407">
        <w:rPr>
          <w:rFonts w:cs="Arial"/>
        </w:rPr>
        <w:t xml:space="preserve"> </w:t>
      </w:r>
      <w:r w:rsidR="00185AB7" w:rsidRPr="002B5407">
        <w:rPr>
          <w:rFonts w:cs="Arial"/>
        </w:rPr>
        <w:t>E</w:t>
      </w:r>
      <w:r w:rsidR="003B74C0" w:rsidRPr="002B5407">
        <w:rPr>
          <w:rFonts w:cs="Arial"/>
        </w:rPr>
        <w:t xml:space="preserve"> </w:t>
      </w:r>
      <w:r w:rsidR="00185AB7" w:rsidRPr="002B5407">
        <w:rPr>
          <w:rFonts w:cs="Arial"/>
        </w:rPr>
        <w:t>N</w:t>
      </w:r>
      <w:r w:rsidR="003B74C0" w:rsidRPr="002B5407">
        <w:rPr>
          <w:rFonts w:cs="Arial"/>
        </w:rPr>
        <w:t xml:space="preserve"> </w:t>
      </w:r>
      <w:r w:rsidR="00185AB7" w:rsidRPr="002B5407">
        <w:rPr>
          <w:rFonts w:cs="Arial"/>
        </w:rPr>
        <w:t>T</w:t>
      </w:r>
      <w:r w:rsidR="003B74C0" w:rsidRPr="002B5407">
        <w:rPr>
          <w:rFonts w:cs="Arial"/>
        </w:rPr>
        <w:t xml:space="preserve"> </w:t>
      </w:r>
      <w:r w:rsidR="00185AB7" w:rsidRPr="002B5407">
        <w:rPr>
          <w:rFonts w:cs="Arial"/>
        </w:rPr>
        <w:t>E</w:t>
      </w:r>
      <w:r w:rsidR="003B74C0" w:rsidRPr="002B5407">
        <w:rPr>
          <w:rFonts w:cs="Arial"/>
        </w:rPr>
        <w:t>:</w:t>
      </w:r>
      <w:r w:rsidR="00185AB7" w:rsidRPr="002B5407">
        <w:rPr>
          <w:rFonts w:cs="Arial"/>
        </w:rPr>
        <w:t xml:space="preserve"> </w:t>
      </w:r>
      <w:bookmarkStart w:id="0" w:name="_GoBack"/>
      <w:bookmarkEnd w:id="0"/>
    </w:p>
    <w:p w14:paraId="5B427393" w14:textId="12352AD7" w:rsidR="00492B2D" w:rsidRPr="002B5407" w:rsidRDefault="003B74C0" w:rsidP="003B74C0">
      <w:pPr>
        <w:jc w:val="both"/>
        <w:rPr>
          <w:rFonts w:cs="Arial"/>
        </w:rPr>
      </w:pPr>
      <w:r w:rsidRPr="002B5407">
        <w:rPr>
          <w:rFonts w:cs="Arial"/>
        </w:rPr>
        <w:t xml:space="preserve">Por medio de la presente, </w:t>
      </w:r>
      <w:r w:rsidR="00185AB7" w:rsidRPr="002B5407">
        <w:rPr>
          <w:rFonts w:cs="Arial"/>
        </w:rPr>
        <w:t xml:space="preserve">solicito </w:t>
      </w:r>
      <w:r w:rsidR="008F70D4">
        <w:rPr>
          <w:rFonts w:cs="Arial"/>
        </w:rPr>
        <w:t>el registro,</w:t>
      </w:r>
      <w:r w:rsidR="00185AB7" w:rsidRPr="002B5407">
        <w:rPr>
          <w:rFonts w:cs="Arial"/>
        </w:rPr>
        <w:t xml:space="preserve"> </w:t>
      </w:r>
      <w:r w:rsidRPr="002B5407">
        <w:rPr>
          <w:rFonts w:cs="Arial"/>
        </w:rPr>
        <w:t>en el</w:t>
      </w:r>
      <w:r w:rsidR="00185AB7" w:rsidRPr="002B5407">
        <w:rPr>
          <w:rFonts w:cs="Arial"/>
        </w:rPr>
        <w:t xml:space="preserve"> </w:t>
      </w:r>
      <w:r w:rsidR="00A15B5C" w:rsidRPr="002B5407">
        <w:rPr>
          <w:rFonts w:cs="Arial"/>
          <w:color w:val="212121"/>
        </w:rPr>
        <w:t>repositorio institucional</w:t>
      </w:r>
      <w:r w:rsidR="00A15B5C" w:rsidRPr="002B5407">
        <w:rPr>
          <w:rStyle w:val="apple-converted-space"/>
          <w:rFonts w:cs="Arial"/>
          <w:color w:val="212121"/>
        </w:rPr>
        <w:t> </w:t>
      </w:r>
      <w:r w:rsidR="00A15B5C" w:rsidRPr="002B5407">
        <w:rPr>
          <w:rFonts w:cs="Arial"/>
          <w:b/>
          <w:bCs/>
          <w:color w:val="212121"/>
        </w:rPr>
        <w:t xml:space="preserve">Libros </w:t>
      </w:r>
      <w:r w:rsidRPr="002B5407">
        <w:rPr>
          <w:rFonts w:cs="Arial"/>
          <w:b/>
          <w:bCs/>
          <w:color w:val="212121"/>
        </w:rPr>
        <w:t xml:space="preserve">UNAM </w:t>
      </w:r>
      <w:r w:rsidR="00A15B5C" w:rsidRPr="002B5407">
        <w:rPr>
          <w:rFonts w:cs="Arial"/>
          <w:b/>
          <w:bCs/>
          <w:color w:val="212121"/>
        </w:rPr>
        <w:t>Open Acce</w:t>
      </w:r>
      <w:r w:rsidR="002B5407">
        <w:rPr>
          <w:rFonts w:cs="Arial"/>
          <w:b/>
          <w:bCs/>
          <w:color w:val="212121"/>
        </w:rPr>
        <w:t>s</w:t>
      </w:r>
      <w:r w:rsidR="00A15B5C" w:rsidRPr="002B5407">
        <w:rPr>
          <w:rFonts w:cs="Arial"/>
          <w:b/>
          <w:bCs/>
          <w:color w:val="212121"/>
        </w:rPr>
        <w:t>s (</w:t>
      </w:r>
      <w:hyperlink r:id="rId5" w:tgtFrame="_blank" w:history="1">
        <w:r w:rsidR="00A15B5C" w:rsidRPr="002B5407">
          <w:rPr>
            <w:rStyle w:val="Hipervnculo"/>
            <w:rFonts w:cs="Arial"/>
          </w:rPr>
          <w:t>www.librosoa.unam.mx</w:t>
        </w:r>
      </w:hyperlink>
      <w:r w:rsidR="00A15B5C" w:rsidRPr="002B5407">
        <w:rPr>
          <w:rFonts w:cs="Arial"/>
          <w:b/>
          <w:bCs/>
          <w:color w:val="212121"/>
        </w:rPr>
        <w:t>)</w:t>
      </w:r>
      <w:r w:rsidR="008F70D4">
        <w:rPr>
          <w:rFonts w:cs="Arial"/>
          <w:b/>
          <w:bCs/>
          <w:color w:val="212121"/>
        </w:rPr>
        <w:t xml:space="preserve">, </w:t>
      </w:r>
      <w:r w:rsidR="008F70D4" w:rsidRPr="008F70D4">
        <w:rPr>
          <w:rFonts w:cs="Arial"/>
          <w:bCs/>
          <w:color w:val="212121"/>
        </w:rPr>
        <w:t>de</w:t>
      </w:r>
      <w:r w:rsidR="00A15B5C" w:rsidRPr="002B5407">
        <w:rPr>
          <w:rFonts w:cs="Arial"/>
          <w:b/>
          <w:bCs/>
          <w:color w:val="212121"/>
        </w:rPr>
        <w:t xml:space="preserve"> </w:t>
      </w:r>
      <w:r w:rsidR="000C769F">
        <w:rPr>
          <w:rFonts w:cs="Arial"/>
        </w:rPr>
        <w:t xml:space="preserve">las fichas catalográficas de </w:t>
      </w:r>
      <w:r w:rsidR="00492B2D" w:rsidRPr="002B5407">
        <w:rPr>
          <w:rFonts w:cs="Arial"/>
        </w:rPr>
        <w:t xml:space="preserve">[los] </w:t>
      </w:r>
      <w:r w:rsidR="00185AB7" w:rsidRPr="002B5407">
        <w:rPr>
          <w:rFonts w:cs="Arial"/>
        </w:rPr>
        <w:t>siguiente</w:t>
      </w:r>
      <w:r w:rsidR="00492B2D" w:rsidRPr="002B5407">
        <w:rPr>
          <w:rFonts w:cs="Arial"/>
        </w:rPr>
        <w:t xml:space="preserve"> [s]</w:t>
      </w:r>
      <w:r w:rsidR="00185AB7" w:rsidRPr="002B5407">
        <w:rPr>
          <w:rFonts w:cs="Arial"/>
        </w:rPr>
        <w:t xml:space="preserve"> </w:t>
      </w:r>
      <w:r w:rsidR="000C769F">
        <w:rPr>
          <w:rFonts w:cs="Arial"/>
        </w:rPr>
        <w:t xml:space="preserve">título </w:t>
      </w:r>
      <w:r w:rsidR="00492B2D" w:rsidRPr="002B5407">
        <w:rPr>
          <w:rFonts w:cs="Arial"/>
        </w:rPr>
        <w:t>[s]</w:t>
      </w:r>
      <w:r w:rsidR="008F70D4">
        <w:rPr>
          <w:rFonts w:cs="Arial"/>
        </w:rPr>
        <w:t xml:space="preserve"> </w:t>
      </w:r>
      <w:r w:rsidR="008F70D4" w:rsidRPr="008F70D4">
        <w:rPr>
          <w:rFonts w:cs="Arial"/>
          <w:highlight w:val="yellow"/>
        </w:rPr>
        <w:t xml:space="preserve">(nota: el </w:t>
      </w:r>
      <w:proofErr w:type="spellStart"/>
      <w:r w:rsidR="008F70D4" w:rsidRPr="008F70D4">
        <w:rPr>
          <w:rFonts w:cs="Arial"/>
          <w:highlight w:val="yellow"/>
        </w:rPr>
        <w:t>el</w:t>
      </w:r>
      <w:proofErr w:type="spellEnd"/>
      <w:r w:rsidR="008F70D4" w:rsidRPr="008F70D4">
        <w:rPr>
          <w:rFonts w:cs="Arial"/>
          <w:highlight w:val="yellow"/>
        </w:rPr>
        <w:t xml:space="preserve"> listado es muy amplio se puede enviar en un archivo aparte)</w:t>
      </w:r>
      <w:r w:rsidR="00185AB7" w:rsidRPr="008F70D4">
        <w:rPr>
          <w:rFonts w:cs="Arial"/>
          <w:highlight w:val="yellow"/>
        </w:rPr>
        <w:t>:</w:t>
      </w:r>
      <w:r w:rsidR="00185AB7" w:rsidRPr="002B5407">
        <w:rPr>
          <w:rFonts w:cs="Arial"/>
        </w:rPr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3B74C0" w:rsidRPr="002B5407" w14:paraId="2A23A2B4" w14:textId="77777777" w:rsidTr="003B74C0">
        <w:tc>
          <w:tcPr>
            <w:tcW w:w="8784" w:type="dxa"/>
          </w:tcPr>
          <w:p w14:paraId="1F58BBA6" w14:textId="77777777" w:rsidR="003B74C0" w:rsidRPr="002B5407" w:rsidRDefault="003B74C0" w:rsidP="003B74C0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</w:tr>
      <w:tr w:rsidR="003B74C0" w:rsidRPr="002B5407" w14:paraId="1FA81954" w14:textId="77777777" w:rsidTr="003B74C0">
        <w:tc>
          <w:tcPr>
            <w:tcW w:w="8784" w:type="dxa"/>
          </w:tcPr>
          <w:p w14:paraId="34258D3C" w14:textId="77777777" w:rsidR="003B74C0" w:rsidRPr="002B5407" w:rsidRDefault="003B74C0" w:rsidP="003B74C0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</w:tr>
      <w:tr w:rsidR="003B74C0" w:rsidRPr="002B5407" w14:paraId="5596EF2C" w14:textId="77777777" w:rsidTr="003B74C0">
        <w:tc>
          <w:tcPr>
            <w:tcW w:w="8784" w:type="dxa"/>
          </w:tcPr>
          <w:p w14:paraId="0EE07FE3" w14:textId="77777777" w:rsidR="003B74C0" w:rsidRPr="002B5407" w:rsidRDefault="003B74C0" w:rsidP="003B74C0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</w:tr>
      <w:tr w:rsidR="003B74C0" w:rsidRPr="002B5407" w14:paraId="45FD0F93" w14:textId="77777777" w:rsidTr="003B74C0">
        <w:tc>
          <w:tcPr>
            <w:tcW w:w="8784" w:type="dxa"/>
          </w:tcPr>
          <w:p w14:paraId="1A623E4F" w14:textId="77777777" w:rsidR="003B74C0" w:rsidRPr="002B5407" w:rsidRDefault="003B74C0" w:rsidP="003B74C0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</w:tr>
      <w:tr w:rsidR="003B74C0" w:rsidRPr="002B5407" w14:paraId="1ED72A15" w14:textId="77777777" w:rsidTr="003B74C0">
        <w:tc>
          <w:tcPr>
            <w:tcW w:w="8784" w:type="dxa"/>
          </w:tcPr>
          <w:p w14:paraId="184B610F" w14:textId="2F86049F" w:rsidR="003B74C0" w:rsidRPr="002B5407" w:rsidRDefault="003B74C0" w:rsidP="003B74C0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</w:tr>
    </w:tbl>
    <w:p w14:paraId="3F7632DB" w14:textId="77777777" w:rsidR="002B5407" w:rsidRDefault="002B5407" w:rsidP="003B74C0">
      <w:pPr>
        <w:jc w:val="both"/>
        <w:rPr>
          <w:rFonts w:cs="Arial"/>
        </w:rPr>
      </w:pPr>
    </w:p>
    <w:p w14:paraId="3489E37C" w14:textId="7548895B" w:rsidR="005D3B28" w:rsidRPr="002B5407" w:rsidRDefault="005D3B28" w:rsidP="005D3B28">
      <w:pPr>
        <w:jc w:val="both"/>
        <w:rPr>
          <w:rFonts w:cs="Arial"/>
        </w:rPr>
      </w:pPr>
      <w:r w:rsidRPr="002B5407">
        <w:rPr>
          <w:rFonts w:cs="Arial"/>
        </w:rPr>
        <w:t xml:space="preserve">Adjunto </w:t>
      </w:r>
      <w:r w:rsidR="008F70D4">
        <w:rPr>
          <w:rFonts w:cs="Arial"/>
        </w:rPr>
        <w:t xml:space="preserve">a este documento </w:t>
      </w:r>
      <w:r w:rsidRPr="002B5407">
        <w:rPr>
          <w:rFonts w:cs="Arial"/>
        </w:rPr>
        <w:t>envío el archivo de metadatos</w:t>
      </w:r>
      <w:r w:rsidR="000C769F">
        <w:rPr>
          <w:rFonts w:cs="Arial"/>
        </w:rPr>
        <w:t xml:space="preserve"> de las obras y sus respectivas portadas</w:t>
      </w:r>
      <w:r w:rsidRPr="002B5407">
        <w:rPr>
          <w:rFonts w:cs="Arial"/>
        </w:rPr>
        <w:t xml:space="preserve">, conforme lo </w:t>
      </w:r>
      <w:r w:rsidR="000C769F">
        <w:rPr>
          <w:rFonts w:cs="Arial"/>
        </w:rPr>
        <w:t>solicitado</w:t>
      </w:r>
      <w:r w:rsidRPr="002B5407">
        <w:rPr>
          <w:rFonts w:cs="Arial"/>
        </w:rPr>
        <w:t xml:space="preserve"> en la sección de NORMAS OPERATIVAS de Libros UNAM Open Access.</w:t>
      </w:r>
    </w:p>
    <w:p w14:paraId="28E8E36A" w14:textId="77777777" w:rsidR="005D3B28" w:rsidRPr="002B5407" w:rsidRDefault="005D3B28" w:rsidP="005D3B2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212121"/>
          <w:sz w:val="22"/>
          <w:szCs w:val="22"/>
        </w:rPr>
      </w:pPr>
      <w:r w:rsidRPr="002B5407">
        <w:rPr>
          <w:rFonts w:asciiTheme="minorHAnsi" w:hAnsiTheme="minorHAnsi" w:cs="Arial"/>
          <w:sz w:val="22"/>
          <w:szCs w:val="22"/>
        </w:rPr>
        <w:t xml:space="preserve">Asimismo, suscribo que </w:t>
      </w:r>
      <w:r w:rsidRPr="002B5407">
        <w:rPr>
          <w:rFonts w:asciiTheme="minorHAnsi" w:hAnsiTheme="minorHAnsi" w:cs="Arial"/>
          <w:color w:val="212121"/>
          <w:sz w:val="22"/>
          <w:szCs w:val="22"/>
        </w:rPr>
        <w:t>la [s] obra [s] sea [n] publicada [s] y distribuida [s]</w:t>
      </w:r>
      <w:r>
        <w:rPr>
          <w:rFonts w:asciiTheme="minorHAnsi" w:hAnsiTheme="minorHAnsi" w:cs="Arial"/>
          <w:color w:val="212121"/>
          <w:sz w:val="22"/>
          <w:szCs w:val="22"/>
        </w:rPr>
        <w:t xml:space="preserve"> de forma libre y gratuita, reconociendo los derechos morales al autor en todo momento, y restringiendo su comercialzación y la generación de productos derivados (CC BY-NC-ND)</w:t>
      </w:r>
      <w:r w:rsidRPr="002B5407">
        <w:rPr>
          <w:rFonts w:asciiTheme="minorHAnsi" w:hAnsiTheme="minorHAnsi" w:cs="Arial"/>
          <w:color w:val="212121"/>
          <w:sz w:val="22"/>
          <w:szCs w:val="22"/>
        </w:rPr>
        <w:t>.</w:t>
      </w:r>
    </w:p>
    <w:p w14:paraId="09692B68" w14:textId="3A5FADD2" w:rsidR="005D3B28" w:rsidRPr="002B5407" w:rsidRDefault="005D3B28" w:rsidP="005D3B28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212121"/>
          <w:sz w:val="22"/>
          <w:szCs w:val="22"/>
        </w:rPr>
      </w:pPr>
      <w:r w:rsidRPr="002B5407">
        <w:rPr>
          <w:rFonts w:asciiTheme="minorHAnsi" w:hAnsiTheme="minorHAnsi" w:cs="Arial"/>
          <w:color w:val="212121"/>
          <w:sz w:val="22"/>
          <w:szCs w:val="22"/>
        </w:rPr>
        <w:br/>
        <w:t xml:space="preserve">Para ello, confirmo que </w:t>
      </w:r>
      <w:r>
        <w:rPr>
          <w:rFonts w:asciiTheme="minorHAnsi" w:hAnsiTheme="minorHAnsi" w:cs="Arial"/>
          <w:color w:val="212121"/>
          <w:sz w:val="22"/>
          <w:szCs w:val="22"/>
        </w:rPr>
        <w:t xml:space="preserve">la </w:t>
      </w:r>
      <w:r w:rsidRPr="002B5407">
        <w:rPr>
          <w:rFonts w:asciiTheme="minorHAnsi" w:hAnsiTheme="minorHAnsi" w:cs="Arial"/>
          <w:color w:val="212121"/>
          <w:sz w:val="22"/>
          <w:szCs w:val="22"/>
        </w:rPr>
        <w:t>[NOMBRE DE ENTIDADES ACADÉMIC</w:t>
      </w:r>
      <w:r>
        <w:rPr>
          <w:rFonts w:asciiTheme="minorHAnsi" w:hAnsiTheme="minorHAnsi" w:cs="Arial"/>
          <w:color w:val="212121"/>
          <w:sz w:val="22"/>
          <w:szCs w:val="22"/>
        </w:rPr>
        <w:t>AS Y DEPENDENCIAS UNIVERSITARIA DE ADSCRIPCIÓN</w:t>
      </w:r>
      <w:r w:rsidRPr="002B5407">
        <w:rPr>
          <w:rFonts w:asciiTheme="minorHAnsi" w:hAnsiTheme="minorHAnsi" w:cs="Arial"/>
          <w:color w:val="212121"/>
          <w:sz w:val="22"/>
          <w:szCs w:val="22"/>
        </w:rPr>
        <w:t>]</w:t>
      </w:r>
      <w:r>
        <w:rPr>
          <w:rFonts w:asciiTheme="minorHAnsi" w:hAnsiTheme="minorHAnsi" w:cs="Arial"/>
          <w:color w:val="212121"/>
          <w:sz w:val="22"/>
          <w:szCs w:val="22"/>
        </w:rPr>
        <w:t xml:space="preserve"> cuenta los </w:t>
      </w:r>
      <w:r w:rsidRPr="002B5407">
        <w:rPr>
          <w:rFonts w:asciiTheme="minorHAnsi" w:hAnsiTheme="minorHAnsi" w:cs="Arial"/>
          <w:color w:val="212121"/>
          <w:sz w:val="22"/>
          <w:szCs w:val="22"/>
        </w:rPr>
        <w:t>derechos de autor sobre el uso de textos, imágenes, audio, video y datos contenidos en la obra</w:t>
      </w:r>
      <w:r>
        <w:rPr>
          <w:rFonts w:asciiTheme="minorHAnsi" w:hAnsiTheme="minorHAnsi" w:cs="Arial"/>
          <w:color w:val="212121"/>
          <w:sz w:val="22"/>
          <w:szCs w:val="22"/>
        </w:rPr>
        <w:t xml:space="preserve"> para su distribución bajo el dominio unam.mx con el esquema de licenciamiento señalado en el p</w:t>
      </w:r>
      <w:r w:rsidR="00FC3CE5">
        <w:rPr>
          <w:rFonts w:asciiTheme="minorHAnsi" w:hAnsiTheme="minorHAnsi" w:cs="Arial"/>
          <w:color w:val="212121"/>
          <w:sz w:val="22"/>
          <w:szCs w:val="22"/>
        </w:rPr>
        <w:t>á</w:t>
      </w:r>
      <w:r>
        <w:rPr>
          <w:rFonts w:asciiTheme="minorHAnsi" w:hAnsiTheme="minorHAnsi" w:cs="Arial"/>
          <w:color w:val="212121"/>
          <w:sz w:val="22"/>
          <w:szCs w:val="22"/>
        </w:rPr>
        <w:t>rrafo anterior</w:t>
      </w:r>
      <w:r w:rsidRPr="002B5407">
        <w:rPr>
          <w:rFonts w:asciiTheme="minorHAnsi" w:hAnsiTheme="minorHAnsi" w:cs="Arial"/>
          <w:color w:val="212121"/>
          <w:sz w:val="22"/>
          <w:szCs w:val="22"/>
        </w:rPr>
        <w:t>.</w:t>
      </w:r>
    </w:p>
    <w:p w14:paraId="22B2FCB7" w14:textId="77777777" w:rsidR="005D3B28" w:rsidRPr="002B5407" w:rsidRDefault="005D3B28" w:rsidP="005D3B28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B5407">
        <w:rPr>
          <w:rFonts w:asciiTheme="minorHAnsi" w:hAnsiTheme="minorHAnsi" w:cs="Arial"/>
          <w:color w:val="212121"/>
          <w:sz w:val="22"/>
          <w:szCs w:val="22"/>
        </w:rPr>
        <w:t> </w:t>
      </w:r>
    </w:p>
    <w:p w14:paraId="4795BA58" w14:textId="77777777" w:rsidR="002B5407" w:rsidRPr="002B5407" w:rsidRDefault="005D3B28" w:rsidP="005D3B28">
      <w:pPr>
        <w:jc w:val="both"/>
        <w:rPr>
          <w:rFonts w:cs="Arial"/>
        </w:rPr>
      </w:pPr>
      <w:r w:rsidRPr="002B5407">
        <w:rPr>
          <w:rFonts w:cs="Arial"/>
        </w:rPr>
        <w:t>Sin más por el momento, le envío un cordial saludo.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483"/>
      </w:tblGrid>
      <w:tr w:rsidR="00652041" w14:paraId="3891F6F4" w14:textId="77777777" w:rsidTr="005D3B28">
        <w:trPr>
          <w:trHeight w:val="3021"/>
        </w:trPr>
        <w:tc>
          <w:tcPr>
            <w:tcW w:w="6345" w:type="dxa"/>
          </w:tcPr>
          <w:p w14:paraId="561A8ED8" w14:textId="77777777" w:rsidR="00652041" w:rsidRPr="002B5407" w:rsidRDefault="00652041" w:rsidP="00652041">
            <w:pPr>
              <w:spacing w:line="0" w:lineRule="atLeast"/>
            </w:pPr>
            <w:r w:rsidRPr="002B5407">
              <w:t>A t e n t a m e n t e</w:t>
            </w:r>
          </w:p>
          <w:p w14:paraId="53E6DC3E" w14:textId="77777777" w:rsidR="00652041" w:rsidRPr="002B5407" w:rsidRDefault="00652041" w:rsidP="00652041">
            <w:pPr>
              <w:spacing w:line="0" w:lineRule="atLeast"/>
            </w:pPr>
            <w:r w:rsidRPr="002B5407">
              <w:t>“POR MI RAZA HABLARA EL ESPIRITU”</w:t>
            </w:r>
          </w:p>
          <w:p w14:paraId="5A9C2651" w14:textId="77777777" w:rsidR="00652041" w:rsidRPr="002B5407" w:rsidRDefault="00652041" w:rsidP="00652041">
            <w:pPr>
              <w:spacing w:line="0" w:lineRule="atLeast"/>
            </w:pPr>
            <w:r w:rsidRPr="002B5407">
              <w:t xml:space="preserve">Cd. Universitaria, Cd. Mx., </w:t>
            </w:r>
            <w:r w:rsidR="005D3B28">
              <w:t>DD</w:t>
            </w:r>
            <w:r w:rsidRPr="002B5407">
              <w:t xml:space="preserve"> de </w:t>
            </w:r>
            <w:r w:rsidR="005D3B28">
              <w:t>MMM</w:t>
            </w:r>
            <w:r w:rsidRPr="002B5407">
              <w:t xml:space="preserve"> de </w:t>
            </w:r>
            <w:r w:rsidR="005D3B28">
              <w:t>AAA</w:t>
            </w:r>
          </w:p>
          <w:p w14:paraId="3376CB91" w14:textId="77777777" w:rsidR="00652041" w:rsidRPr="002B5407" w:rsidRDefault="005D3B28" w:rsidP="00652041">
            <w:pPr>
              <w:tabs>
                <w:tab w:val="left" w:pos="7950"/>
              </w:tabs>
              <w:spacing w:line="0" w:lineRule="atLeast"/>
            </w:pPr>
            <w:r>
              <w:t>[Nombramiento o cargo del responsable del área editorial]</w:t>
            </w:r>
            <w:r w:rsidR="00652041" w:rsidRPr="002B5407">
              <w:tab/>
            </w:r>
          </w:p>
          <w:p w14:paraId="6F6C40DB" w14:textId="77777777" w:rsidR="00652041" w:rsidRPr="002B5407" w:rsidRDefault="00652041" w:rsidP="00652041">
            <w:pPr>
              <w:tabs>
                <w:tab w:val="left" w:pos="689"/>
              </w:tabs>
              <w:spacing w:line="0" w:lineRule="atLeast"/>
            </w:pPr>
          </w:p>
          <w:p w14:paraId="270100D4" w14:textId="77777777" w:rsidR="00652041" w:rsidRDefault="00652041" w:rsidP="00652041">
            <w:pPr>
              <w:tabs>
                <w:tab w:val="left" w:pos="689"/>
              </w:tabs>
              <w:spacing w:line="0" w:lineRule="atLeast"/>
            </w:pPr>
          </w:p>
          <w:p w14:paraId="6C8994D0" w14:textId="77777777" w:rsidR="005D3B28" w:rsidRDefault="005D3B28" w:rsidP="00652041">
            <w:pPr>
              <w:tabs>
                <w:tab w:val="left" w:pos="689"/>
              </w:tabs>
              <w:spacing w:line="0" w:lineRule="atLeast"/>
            </w:pPr>
          </w:p>
          <w:p w14:paraId="751EDA8F" w14:textId="77777777" w:rsidR="005D3B28" w:rsidRDefault="005D3B28" w:rsidP="00652041">
            <w:pPr>
              <w:tabs>
                <w:tab w:val="left" w:pos="689"/>
              </w:tabs>
              <w:spacing w:line="0" w:lineRule="atLeast"/>
            </w:pPr>
          </w:p>
          <w:p w14:paraId="3BB3887A" w14:textId="77777777" w:rsidR="005D3B28" w:rsidRDefault="005D3B28" w:rsidP="00652041">
            <w:pPr>
              <w:tabs>
                <w:tab w:val="left" w:pos="689"/>
              </w:tabs>
              <w:spacing w:line="0" w:lineRule="atLeast"/>
            </w:pPr>
          </w:p>
          <w:p w14:paraId="718772C7" w14:textId="77777777" w:rsidR="005D3B28" w:rsidRPr="002B5407" w:rsidRDefault="005D3B28" w:rsidP="00652041">
            <w:pPr>
              <w:tabs>
                <w:tab w:val="left" w:pos="689"/>
              </w:tabs>
              <w:spacing w:line="0" w:lineRule="atLeast"/>
            </w:pPr>
          </w:p>
          <w:p w14:paraId="744B40EA" w14:textId="77777777" w:rsidR="00652041" w:rsidRPr="005D3B28" w:rsidRDefault="005D3B28" w:rsidP="005D3B28">
            <w:pPr>
              <w:tabs>
                <w:tab w:val="left" w:pos="689"/>
              </w:tabs>
              <w:spacing w:line="0" w:lineRule="atLeast"/>
            </w:pPr>
            <w:r>
              <w:rPr>
                <w:b/>
              </w:rPr>
              <w:t>[</w:t>
            </w:r>
            <w:r w:rsidRPr="0055578A">
              <w:rPr>
                <w:b/>
              </w:rPr>
              <w:t>Nombre del responsable del área editorial]</w:t>
            </w:r>
          </w:p>
        </w:tc>
        <w:tc>
          <w:tcPr>
            <w:tcW w:w="2483" w:type="dxa"/>
          </w:tcPr>
          <w:p w14:paraId="06063E55" w14:textId="77777777" w:rsidR="00652041" w:rsidRDefault="005D3B28" w:rsidP="005D3B28">
            <w:pPr>
              <w:spacing w:line="0" w:lineRule="atLeas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</w:tbl>
    <w:p w14:paraId="52BBD1B2" w14:textId="77777777" w:rsidR="002B5407" w:rsidRPr="002B5407" w:rsidRDefault="002B5407" w:rsidP="003B74C0">
      <w:pPr>
        <w:jc w:val="both"/>
        <w:rPr>
          <w:rFonts w:cs="Arial"/>
        </w:rPr>
      </w:pPr>
    </w:p>
    <w:sectPr w:rsidR="002B5407" w:rsidRPr="002B54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47206"/>
    <w:multiLevelType w:val="hybridMultilevel"/>
    <w:tmpl w:val="1C288C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B7"/>
    <w:rsid w:val="000C769F"/>
    <w:rsid w:val="0015775F"/>
    <w:rsid w:val="00185AB7"/>
    <w:rsid w:val="002B5407"/>
    <w:rsid w:val="003B74C0"/>
    <w:rsid w:val="00492B2D"/>
    <w:rsid w:val="00567E5B"/>
    <w:rsid w:val="00595E58"/>
    <w:rsid w:val="005D3B28"/>
    <w:rsid w:val="00652041"/>
    <w:rsid w:val="00836A98"/>
    <w:rsid w:val="00836B68"/>
    <w:rsid w:val="008F70D4"/>
    <w:rsid w:val="00935F96"/>
    <w:rsid w:val="00A15B5C"/>
    <w:rsid w:val="00D615CE"/>
    <w:rsid w:val="00E560C7"/>
    <w:rsid w:val="00FC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E1A4FF"/>
  <w15:docId w15:val="{B8674B22-F749-4499-B3C3-F5635E78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67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567E5B"/>
  </w:style>
  <w:style w:type="character" w:styleId="Hipervnculo">
    <w:name w:val="Hyperlink"/>
    <w:basedOn w:val="Fuentedeprrafopredeter"/>
    <w:uiPriority w:val="99"/>
    <w:semiHidden/>
    <w:unhideWhenUsed/>
    <w:rsid w:val="00567E5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492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B7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brosoa.unam.m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paty</dc:creator>
  <cp:keywords/>
  <dc:description/>
  <cp:lastModifiedBy>paty</cp:lastModifiedBy>
  <cp:revision>4</cp:revision>
  <dcterms:created xsi:type="dcterms:W3CDTF">2019-02-26T17:31:00Z</dcterms:created>
  <dcterms:modified xsi:type="dcterms:W3CDTF">2019-02-26T17:49:00Z</dcterms:modified>
</cp:coreProperties>
</file>